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34" w:rsidRDefault="00661734" w:rsidP="00C71A45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1A45" w:rsidRDefault="00C71A45" w:rsidP="00C71A45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hAnsi="Times New Roman" w:cs="Times New Roman"/>
          <w:b/>
          <w:sz w:val="24"/>
          <w:szCs w:val="24"/>
        </w:rPr>
        <w:br/>
        <w:t>на обработку персональных данных</w:t>
      </w:r>
    </w:p>
    <w:p w:rsidR="00C71A45" w:rsidRDefault="00C71A45" w:rsidP="00C71A45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45" w:rsidRDefault="00C71A45" w:rsidP="00C71A45">
      <w:pPr>
        <w:pStyle w:val="ConsPlusNonformat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45" w:rsidRDefault="00C71A45" w:rsidP="00C71A45">
      <w:pPr>
        <w:pStyle w:val="a8"/>
        <w:shd w:val="clear" w:color="auto" w:fill="FFFFFF"/>
        <w:tabs>
          <w:tab w:val="left" w:pos="992"/>
        </w:tabs>
        <w:spacing w:after="120"/>
        <w:ind w:left="0"/>
      </w:pPr>
      <w:r>
        <w:t xml:space="preserve">    Я, </w:t>
      </w:r>
      <w:sdt>
        <w:sdtPr>
          <w:id w:val="21411411"/>
          <w:placeholder>
            <w:docPart w:val="C56BA9CC6CFC42A482422728EAE98CC9"/>
          </w:placeholder>
          <w:showingPlcHdr/>
        </w:sdtPr>
        <w:sdtEndPr/>
        <w:sdtContent>
          <w:r>
            <w:rPr>
              <w:color w:val="FF0000"/>
            </w:rPr>
            <w:t>Место для ввода текста</w:t>
          </w:r>
          <w:proofErr w:type="gramStart"/>
          <w:r>
            <w:rPr>
              <w:color w:val="FF0000"/>
            </w:rPr>
            <w:t>.</w:t>
          </w:r>
          <w:proofErr w:type="gramEnd"/>
        </w:sdtContent>
      </w:sdt>
      <w:r>
        <w:t xml:space="preserve">, </w:t>
      </w:r>
      <w:sdt>
        <w:sdtPr>
          <w:rPr>
            <w:color w:val="FF0000"/>
          </w:rPr>
          <w:id w:val="21411429"/>
          <w:placeholder>
            <w:docPart w:val="7EA9DD6F93EB4471BD1F2DECD5F6BE60"/>
          </w:placeholder>
          <w:comboBox>
            <w:listItem w:displayText="зарегистрированный" w:value="зарегистрированный"/>
            <w:listItem w:displayText="зарегистрированная" w:value="зарегистрированная"/>
          </w:comboBox>
        </w:sdtPr>
        <w:sdtEndPr/>
        <w:sdtContent>
          <w:proofErr w:type="gramStart"/>
          <w:r>
            <w:rPr>
              <w:color w:val="FF0000"/>
            </w:rPr>
            <w:t>з</w:t>
          </w:r>
          <w:proofErr w:type="gramEnd"/>
          <w:r>
            <w:rPr>
              <w:color w:val="FF0000"/>
            </w:rPr>
            <w:t>арегистрированный</w:t>
          </w:r>
        </w:sdtContent>
      </w:sdt>
      <w:r>
        <w:t xml:space="preserve"> по адресу: </w:t>
      </w:r>
      <w:sdt>
        <w:sdtPr>
          <w:id w:val="-1235931713"/>
          <w:placeholder>
            <w:docPart w:val="5BF9C211260444F18BFDC6065F03F2F2"/>
          </w:placeholder>
          <w:showingPlcHdr/>
        </w:sdtPr>
        <w:sdtEndPr/>
        <w:sdtContent>
          <w:r>
            <w:rPr>
              <w:color w:val="FF0000"/>
            </w:rPr>
            <w:t>Место для ввода текста.</w:t>
          </w:r>
        </w:sdtContent>
      </w:sdt>
      <w:r>
        <w:t xml:space="preserve">, документ, удостоверяющий личность: </w:t>
      </w:r>
      <w:sdt>
        <w:sdtPr>
          <w:id w:val="366575433"/>
          <w:placeholder>
            <w:docPart w:val="F27834E02359450AA648E7C2709310C1"/>
          </w:placeholder>
          <w:showingPlcHdr/>
        </w:sdtPr>
        <w:sdtEndPr/>
        <w:sdtContent>
          <w:r>
            <w:rPr>
              <w:color w:val="FF0000"/>
            </w:rPr>
            <w:t>Место для ввода текста.</w:t>
          </w:r>
        </w:sdtContent>
      </w:sdt>
      <w:r>
        <w:t xml:space="preserve">, в соответствии с </w:t>
      </w:r>
      <w:hyperlink r:id="rId6" w:history="1">
        <w:r>
          <w:rPr>
            <w:rStyle w:val="a5"/>
          </w:rPr>
          <w:t>пунктом 4 статьи 9</w:t>
        </w:r>
      </w:hyperlink>
      <w:r>
        <w:t xml:space="preserve"> Федерального закона от 27.07.2006 года № 152-ФЗ «О персональных данных», при заключении и исполнении договоров/контрактов, по которым являюсь представителем стороны в целях:</w:t>
      </w:r>
    </w:p>
    <w:p w:rsidR="00C71A45" w:rsidRDefault="00C71A45" w:rsidP="00C71A45">
      <w:pPr>
        <w:pStyle w:val="a8"/>
        <w:shd w:val="clear" w:color="auto" w:fill="FFFFFF"/>
        <w:tabs>
          <w:tab w:val="left" w:pos="992"/>
        </w:tabs>
        <w:spacing w:after="120"/>
        <w:ind w:left="0"/>
      </w:pPr>
    </w:p>
    <w:p w:rsidR="00C71A45" w:rsidRDefault="00C71A45" w:rsidP="00C71A45">
      <w:pPr>
        <w:pStyle w:val="a8"/>
        <w:numPr>
          <w:ilvl w:val="0"/>
          <w:numId w:val="8"/>
        </w:numPr>
        <w:shd w:val="clear" w:color="auto" w:fill="FFFFFF"/>
        <w:tabs>
          <w:tab w:val="left" w:pos="992"/>
        </w:tabs>
        <w:spacing w:after="120"/>
        <w:ind w:left="567" w:hanging="567"/>
        <w:jc w:val="both"/>
      </w:pPr>
      <w:r>
        <w:t>обеспечения информационной безопасности;</w:t>
      </w:r>
    </w:p>
    <w:p w:rsidR="00C71A45" w:rsidRDefault="00C71A45" w:rsidP="00C71A45">
      <w:pPr>
        <w:pStyle w:val="a8"/>
        <w:numPr>
          <w:ilvl w:val="0"/>
          <w:numId w:val="8"/>
        </w:numPr>
        <w:shd w:val="clear" w:color="auto" w:fill="FFFFFF"/>
        <w:tabs>
          <w:tab w:val="left" w:pos="992"/>
        </w:tabs>
        <w:spacing w:after="120"/>
        <w:ind w:left="567" w:hanging="567"/>
        <w:jc w:val="both"/>
      </w:pPr>
      <w:r>
        <w:t>обеспечения финансово-хозяйственной деятельности;</w:t>
      </w:r>
    </w:p>
    <w:p w:rsidR="00C71A45" w:rsidRDefault="00C71A45" w:rsidP="00C71A45">
      <w:pPr>
        <w:pStyle w:val="a8"/>
        <w:numPr>
          <w:ilvl w:val="0"/>
          <w:numId w:val="8"/>
        </w:numPr>
        <w:shd w:val="clear" w:color="auto" w:fill="FFFFFF"/>
        <w:tabs>
          <w:tab w:val="left" w:pos="992"/>
        </w:tabs>
        <w:spacing w:after="120"/>
        <w:ind w:left="567" w:hanging="567"/>
        <w:jc w:val="both"/>
      </w:pPr>
      <w:r>
        <w:t>формирования первичных документов;</w:t>
      </w:r>
    </w:p>
    <w:p w:rsidR="00C71A45" w:rsidRDefault="00C71A45" w:rsidP="00C71A45">
      <w:pPr>
        <w:pStyle w:val="a8"/>
        <w:numPr>
          <w:ilvl w:val="0"/>
          <w:numId w:val="8"/>
        </w:numPr>
        <w:shd w:val="clear" w:color="auto" w:fill="FFFFFF"/>
        <w:tabs>
          <w:tab w:val="left" w:pos="992"/>
        </w:tabs>
        <w:spacing w:after="120"/>
        <w:ind w:left="567" w:hanging="567"/>
        <w:jc w:val="both"/>
      </w:pPr>
      <w:r>
        <w:t>организации взаимодействия,</w:t>
      </w:r>
    </w:p>
    <w:p w:rsidR="00C71A45" w:rsidRDefault="00C71A45" w:rsidP="00C71A45">
      <w:pPr>
        <w:pStyle w:val="a8"/>
        <w:shd w:val="clear" w:color="auto" w:fill="FFFFFF"/>
        <w:tabs>
          <w:tab w:val="left" w:pos="992"/>
        </w:tabs>
        <w:spacing w:after="120"/>
        <w:ind w:left="567"/>
      </w:pPr>
    </w:p>
    <w:p w:rsidR="00C71A45" w:rsidRDefault="00C71A45" w:rsidP="00C71A45">
      <w:pPr>
        <w:pStyle w:val="Default"/>
        <w:rPr>
          <w:bCs/>
          <w:color w:val="auto"/>
        </w:rPr>
      </w:pPr>
      <w:r>
        <w:t xml:space="preserve">даю согласие </w:t>
      </w:r>
      <w:r>
        <w:rPr>
          <w:bCs/>
          <w:color w:val="auto"/>
        </w:rPr>
        <w:t xml:space="preserve">Акционерному обществу "Астон Продукты Питания и Пищевые Ингредиенты" (ИНН 6162015019) , находящемуся по адресу: 344002, Ростовская </w:t>
      </w:r>
      <w:proofErr w:type="spellStart"/>
      <w:proofErr w:type="gramStart"/>
      <w:r>
        <w:rPr>
          <w:bCs/>
          <w:color w:val="auto"/>
        </w:rPr>
        <w:t>обл</w:t>
      </w:r>
      <w:proofErr w:type="spellEnd"/>
      <w:proofErr w:type="gramEnd"/>
      <w:r>
        <w:rPr>
          <w:bCs/>
          <w:color w:val="auto"/>
        </w:rPr>
        <w:t xml:space="preserve">, Ростов-на-Дону г, 1-я Луговая </w:t>
      </w:r>
      <w:proofErr w:type="spellStart"/>
      <w:r>
        <w:rPr>
          <w:bCs/>
          <w:color w:val="auto"/>
        </w:rPr>
        <w:t>ул</w:t>
      </w:r>
      <w:proofErr w:type="spellEnd"/>
      <w:r>
        <w:rPr>
          <w:bCs/>
          <w:color w:val="auto"/>
        </w:rPr>
        <w:t>, дом № 3Б</w:t>
      </w:r>
      <w:r>
        <w:t xml:space="preserve">, на обработку моих персональных данных, а именно: ФИО, дата рождения, пол, паспортные данные, гражданство, место рождения, адрес проживания, номера телефонов, адреса электронной почты, то есть на совершение действий, предусмотренных </w:t>
      </w:r>
      <w:hyperlink r:id="rId7" w:history="1">
        <w:r>
          <w:rPr>
            <w:rStyle w:val="a5"/>
          </w:rPr>
          <w:t>пунктом 3 статьи 3</w:t>
        </w:r>
      </w:hyperlink>
      <w:r>
        <w:t xml:space="preserve"> Федерального закона от 27.07.2006 года № 152-ФЗ «О персональных данных».</w:t>
      </w:r>
    </w:p>
    <w:p w:rsidR="00C71A45" w:rsidRDefault="00C71A45" w:rsidP="00C71A45">
      <w:pPr>
        <w:pStyle w:val="a8"/>
        <w:spacing w:after="120"/>
        <w:ind w:left="0"/>
      </w:pPr>
      <w:r>
        <w:t>Настоящее согласие действует со дня его подписания и в течение срока взаимодействия с контрагентом или до достижения целей обработки, либо до дня отзыва в письменной форме.</w:t>
      </w:r>
    </w:p>
    <w:p w:rsidR="00C71A45" w:rsidRDefault="00C71A45" w:rsidP="00C71A45">
      <w:pPr>
        <w:pStyle w:val="a8"/>
        <w:spacing w:after="120"/>
        <w:ind w:left="0"/>
      </w:pPr>
    </w:p>
    <w:p w:rsidR="00C71A45" w:rsidRDefault="00C71A45" w:rsidP="00C71A45">
      <w:pPr>
        <w:pStyle w:val="a8"/>
        <w:spacing w:after="120"/>
        <w:ind w:left="0"/>
      </w:pPr>
    </w:p>
    <w:p w:rsidR="00C71A45" w:rsidRDefault="00C71A45" w:rsidP="00C71A45">
      <w:pPr>
        <w:pStyle w:val="a8"/>
        <w:spacing w:after="120"/>
        <w:ind w:left="0"/>
      </w:pPr>
    </w:p>
    <w:p w:rsidR="00C71A45" w:rsidRDefault="00C71A45" w:rsidP="00C71A45">
      <w:pPr>
        <w:pStyle w:val="ConsPlusNonformat"/>
        <w:tabs>
          <w:tab w:val="left" w:pos="552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_____________20___ г.                              ________________________________</w:t>
      </w:r>
    </w:p>
    <w:p w:rsidR="00C71A45" w:rsidRDefault="00C71A45" w:rsidP="00C71A4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sdt>
        <w:sdtPr>
          <w:rPr>
            <w:rFonts w:ascii="Times New Roman" w:eastAsia="Times New Roman" w:hAnsi="Times New Roman"/>
            <w:sz w:val="22"/>
            <w:szCs w:val="22"/>
            <w:lang w:eastAsia="ru-RU"/>
          </w:rPr>
          <w:id w:val="-1931882628"/>
          <w:placeholder>
            <w:docPart w:val="BBFAA92981DC4887BBB0168FB611EF11"/>
          </w:placeholder>
          <w:showingPlcHdr/>
        </w:sdtPr>
        <w:sdtEndPr/>
        <w:sdtContent>
          <w:r>
            <w:rPr>
              <w:rFonts w:ascii="Times New Roman" w:eastAsia="Times New Roman" w:hAnsi="Times New Roman"/>
              <w:color w:val="FF0000"/>
              <w:sz w:val="22"/>
              <w:szCs w:val="22"/>
              <w:lang w:eastAsia="ru-RU"/>
            </w:rPr>
            <w:t>Место для ввода текста.</w:t>
          </w:r>
        </w:sdtContent>
      </w:sdt>
      <w:r>
        <w:rPr>
          <w:rFonts w:ascii="Times New Roman" w:eastAsia="Times New Roman" w:hAnsi="Times New Roman"/>
          <w:sz w:val="22"/>
          <w:szCs w:val="22"/>
          <w:lang w:eastAsia="ru-RU"/>
        </w:rPr>
        <w:t>)</w:t>
      </w:r>
    </w:p>
    <w:p w:rsidR="00C71A45" w:rsidRPr="00C71A45" w:rsidRDefault="00C71A45" w:rsidP="00B33140">
      <w:pPr>
        <w:jc w:val="both"/>
        <w:rPr>
          <w:sz w:val="22"/>
          <w:szCs w:val="22"/>
        </w:rPr>
      </w:pPr>
    </w:p>
    <w:sectPr w:rsidR="00C71A45" w:rsidRPr="00C71A45" w:rsidSect="00861F81">
      <w:pgSz w:w="11906" w:h="16838"/>
      <w:pgMar w:top="36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9E9"/>
    <w:multiLevelType w:val="hybridMultilevel"/>
    <w:tmpl w:val="DF625AAE"/>
    <w:lvl w:ilvl="0" w:tplc="D666B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6254F"/>
    <w:multiLevelType w:val="hybridMultilevel"/>
    <w:tmpl w:val="BAB41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92FD7"/>
    <w:multiLevelType w:val="hybridMultilevel"/>
    <w:tmpl w:val="03FAD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A6391"/>
    <w:multiLevelType w:val="hybridMultilevel"/>
    <w:tmpl w:val="D220C904"/>
    <w:lvl w:ilvl="0" w:tplc="708E6AFC">
      <w:numFmt w:val="bullet"/>
      <w:lvlText w:val=""/>
      <w:lvlJc w:val="left"/>
      <w:pPr>
        <w:ind w:left="780" w:hanging="42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C0337"/>
    <w:multiLevelType w:val="hybridMultilevel"/>
    <w:tmpl w:val="FC841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10B2B"/>
    <w:multiLevelType w:val="hybridMultilevel"/>
    <w:tmpl w:val="63CAB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60F69"/>
    <w:multiLevelType w:val="hybridMultilevel"/>
    <w:tmpl w:val="78C48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E038E4"/>
    <w:multiLevelType w:val="hybridMultilevel"/>
    <w:tmpl w:val="71DA5B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67"/>
    <w:rsid w:val="00001118"/>
    <w:rsid w:val="000156BB"/>
    <w:rsid w:val="00041CF5"/>
    <w:rsid w:val="000465F4"/>
    <w:rsid w:val="00056CE4"/>
    <w:rsid w:val="000B521D"/>
    <w:rsid w:val="000B5E6B"/>
    <w:rsid w:val="000F13C1"/>
    <w:rsid w:val="000F2BC0"/>
    <w:rsid w:val="00106299"/>
    <w:rsid w:val="00114C64"/>
    <w:rsid w:val="0013669A"/>
    <w:rsid w:val="00153133"/>
    <w:rsid w:val="00157D3D"/>
    <w:rsid w:val="00167944"/>
    <w:rsid w:val="00195F2B"/>
    <w:rsid w:val="001C6D5D"/>
    <w:rsid w:val="001D4835"/>
    <w:rsid w:val="00207761"/>
    <w:rsid w:val="002247A7"/>
    <w:rsid w:val="00231F07"/>
    <w:rsid w:val="00265EBC"/>
    <w:rsid w:val="0028786F"/>
    <w:rsid w:val="002B4C1D"/>
    <w:rsid w:val="002D6389"/>
    <w:rsid w:val="002F6FFB"/>
    <w:rsid w:val="003642F0"/>
    <w:rsid w:val="003879DC"/>
    <w:rsid w:val="00392289"/>
    <w:rsid w:val="00400EE0"/>
    <w:rsid w:val="00470977"/>
    <w:rsid w:val="00497A16"/>
    <w:rsid w:val="004D3D5D"/>
    <w:rsid w:val="004E2661"/>
    <w:rsid w:val="004F4784"/>
    <w:rsid w:val="005049BC"/>
    <w:rsid w:val="00516966"/>
    <w:rsid w:val="00520572"/>
    <w:rsid w:val="0052329C"/>
    <w:rsid w:val="005245F1"/>
    <w:rsid w:val="00551AFC"/>
    <w:rsid w:val="00557D12"/>
    <w:rsid w:val="005936A7"/>
    <w:rsid w:val="005B428C"/>
    <w:rsid w:val="005F2EC9"/>
    <w:rsid w:val="00600118"/>
    <w:rsid w:val="00661734"/>
    <w:rsid w:val="00676052"/>
    <w:rsid w:val="006B12B2"/>
    <w:rsid w:val="006B4442"/>
    <w:rsid w:val="007222E2"/>
    <w:rsid w:val="0072661B"/>
    <w:rsid w:val="00746FF8"/>
    <w:rsid w:val="00782314"/>
    <w:rsid w:val="00793204"/>
    <w:rsid w:val="007E3C86"/>
    <w:rsid w:val="007F250B"/>
    <w:rsid w:val="008125C3"/>
    <w:rsid w:val="0084078D"/>
    <w:rsid w:val="00842906"/>
    <w:rsid w:val="00844E20"/>
    <w:rsid w:val="00854C69"/>
    <w:rsid w:val="00861F81"/>
    <w:rsid w:val="00884BD1"/>
    <w:rsid w:val="008D7550"/>
    <w:rsid w:val="008F11B6"/>
    <w:rsid w:val="00916531"/>
    <w:rsid w:val="00920153"/>
    <w:rsid w:val="0097060F"/>
    <w:rsid w:val="00983564"/>
    <w:rsid w:val="009E02E3"/>
    <w:rsid w:val="009E175E"/>
    <w:rsid w:val="00A34906"/>
    <w:rsid w:val="00A37190"/>
    <w:rsid w:val="00A52767"/>
    <w:rsid w:val="00A962D7"/>
    <w:rsid w:val="00AB17A3"/>
    <w:rsid w:val="00AD4C8A"/>
    <w:rsid w:val="00B065D8"/>
    <w:rsid w:val="00B256B6"/>
    <w:rsid w:val="00B33140"/>
    <w:rsid w:val="00B50BA7"/>
    <w:rsid w:val="00B828AD"/>
    <w:rsid w:val="00B90A16"/>
    <w:rsid w:val="00B97B1B"/>
    <w:rsid w:val="00BB3AF5"/>
    <w:rsid w:val="00BD4FED"/>
    <w:rsid w:val="00BD6638"/>
    <w:rsid w:val="00BD7ADE"/>
    <w:rsid w:val="00C04FFA"/>
    <w:rsid w:val="00C067AB"/>
    <w:rsid w:val="00C144E3"/>
    <w:rsid w:val="00C21FB0"/>
    <w:rsid w:val="00C2326F"/>
    <w:rsid w:val="00C36421"/>
    <w:rsid w:val="00C6797D"/>
    <w:rsid w:val="00C71A45"/>
    <w:rsid w:val="00CA74FA"/>
    <w:rsid w:val="00CF5B68"/>
    <w:rsid w:val="00D060B6"/>
    <w:rsid w:val="00D35DFC"/>
    <w:rsid w:val="00D55076"/>
    <w:rsid w:val="00D75128"/>
    <w:rsid w:val="00D927DE"/>
    <w:rsid w:val="00DA0AFD"/>
    <w:rsid w:val="00DA4BCB"/>
    <w:rsid w:val="00DD3AF9"/>
    <w:rsid w:val="00DE629D"/>
    <w:rsid w:val="00E24096"/>
    <w:rsid w:val="00E370A2"/>
    <w:rsid w:val="00E44E6B"/>
    <w:rsid w:val="00E63675"/>
    <w:rsid w:val="00E97B64"/>
    <w:rsid w:val="00ED7A92"/>
    <w:rsid w:val="00EE5D6A"/>
    <w:rsid w:val="00F42F9A"/>
    <w:rsid w:val="00F44B93"/>
    <w:rsid w:val="00F45768"/>
    <w:rsid w:val="00F6621D"/>
    <w:rsid w:val="00F914CD"/>
    <w:rsid w:val="00F933AA"/>
    <w:rsid w:val="00F939F1"/>
    <w:rsid w:val="00F94AE5"/>
    <w:rsid w:val="00FC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3C1"/>
    <w:rPr>
      <w:sz w:val="24"/>
      <w:szCs w:val="24"/>
    </w:rPr>
  </w:style>
  <w:style w:type="paragraph" w:styleId="1">
    <w:name w:val="heading 1"/>
    <w:basedOn w:val="a"/>
    <w:next w:val="a"/>
    <w:qFormat/>
    <w:rsid w:val="000F13C1"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13C1"/>
    <w:pPr>
      <w:jc w:val="center"/>
    </w:pPr>
    <w:rPr>
      <w:b/>
      <w:bCs/>
    </w:rPr>
  </w:style>
  <w:style w:type="paragraph" w:styleId="a4">
    <w:name w:val="Body Text"/>
    <w:basedOn w:val="a"/>
    <w:rsid w:val="000F13C1"/>
    <w:pPr>
      <w:jc w:val="both"/>
    </w:pPr>
    <w:rPr>
      <w:i/>
      <w:iCs/>
      <w:u w:val="single"/>
    </w:rPr>
  </w:style>
  <w:style w:type="character" w:styleId="a5">
    <w:name w:val="Hyperlink"/>
    <w:basedOn w:val="a0"/>
    <w:rsid w:val="006B4442"/>
    <w:rPr>
      <w:color w:val="0000FF"/>
      <w:u w:val="single"/>
    </w:rPr>
  </w:style>
  <w:style w:type="paragraph" w:styleId="a6">
    <w:name w:val="Balloon Text"/>
    <w:basedOn w:val="a"/>
    <w:semiHidden/>
    <w:rsid w:val="00BD4FE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065D8"/>
    <w:rPr>
      <w:i/>
      <w:iCs/>
    </w:rPr>
  </w:style>
  <w:style w:type="paragraph" w:styleId="a8">
    <w:name w:val="List Paragraph"/>
    <w:basedOn w:val="a"/>
    <w:uiPriority w:val="34"/>
    <w:qFormat/>
    <w:rsid w:val="008F11B6"/>
    <w:pPr>
      <w:ind w:left="720"/>
      <w:contextualSpacing/>
    </w:pPr>
  </w:style>
  <w:style w:type="paragraph" w:customStyle="1" w:styleId="ConsPlusNonformat">
    <w:name w:val="ConsPlusNonformat"/>
    <w:uiPriority w:val="99"/>
    <w:rsid w:val="00C71A4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rsid w:val="00C71A4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3C1"/>
    <w:rPr>
      <w:sz w:val="24"/>
      <w:szCs w:val="24"/>
    </w:rPr>
  </w:style>
  <w:style w:type="paragraph" w:styleId="1">
    <w:name w:val="heading 1"/>
    <w:basedOn w:val="a"/>
    <w:next w:val="a"/>
    <w:qFormat/>
    <w:rsid w:val="000F13C1"/>
    <w:pPr>
      <w:keepNext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F13C1"/>
    <w:pPr>
      <w:jc w:val="center"/>
    </w:pPr>
    <w:rPr>
      <w:b/>
      <w:bCs/>
    </w:rPr>
  </w:style>
  <w:style w:type="paragraph" w:styleId="a4">
    <w:name w:val="Body Text"/>
    <w:basedOn w:val="a"/>
    <w:rsid w:val="000F13C1"/>
    <w:pPr>
      <w:jc w:val="both"/>
    </w:pPr>
    <w:rPr>
      <w:i/>
      <w:iCs/>
      <w:u w:val="single"/>
    </w:rPr>
  </w:style>
  <w:style w:type="character" w:styleId="a5">
    <w:name w:val="Hyperlink"/>
    <w:basedOn w:val="a0"/>
    <w:rsid w:val="006B4442"/>
    <w:rPr>
      <w:color w:val="0000FF"/>
      <w:u w:val="single"/>
    </w:rPr>
  </w:style>
  <w:style w:type="paragraph" w:styleId="a6">
    <w:name w:val="Balloon Text"/>
    <w:basedOn w:val="a"/>
    <w:semiHidden/>
    <w:rsid w:val="00BD4FE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065D8"/>
    <w:rPr>
      <w:i/>
      <w:iCs/>
    </w:rPr>
  </w:style>
  <w:style w:type="paragraph" w:styleId="a8">
    <w:name w:val="List Paragraph"/>
    <w:basedOn w:val="a"/>
    <w:uiPriority w:val="34"/>
    <w:qFormat/>
    <w:rsid w:val="008F11B6"/>
    <w:pPr>
      <w:ind w:left="720"/>
      <w:contextualSpacing/>
    </w:pPr>
  </w:style>
  <w:style w:type="paragraph" w:customStyle="1" w:styleId="ConsPlusNonformat">
    <w:name w:val="ConsPlusNonformat"/>
    <w:uiPriority w:val="99"/>
    <w:rsid w:val="00C71A4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rsid w:val="00C71A4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1400">
          <w:blockQuote w:val="1"/>
          <w:marLeft w:val="58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</w:div>
      </w:divsChild>
    </w:div>
    <w:div w:id="1108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FE8DE11B90DAD162A4E894A57ED5C4D40BC386145386B2133CFB410C65DB709FD5A55C516C3A5FwBd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FE8DE11B90DAD162A4E894A57ED5C4D40BC386145386B2133CFB410C65DB709FD5A55C516C385BwBd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6BA9CC6CFC42A482422728EAE98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4F38F-776D-4A66-A050-696B5594EA96}"/>
      </w:docPartPr>
      <w:docPartBody>
        <w:p w:rsidR="000E3B96" w:rsidRDefault="00F75ECC" w:rsidP="00F75ECC">
          <w:pPr>
            <w:pStyle w:val="C56BA9CC6CFC42A482422728EAE98CC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EA9DD6F93EB4471BD1F2DECD5F6BE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5E49D-A04F-45B6-9F46-4C9CDD06047F}"/>
      </w:docPartPr>
      <w:docPartBody>
        <w:p w:rsidR="000E3B96" w:rsidRDefault="00F75ECC" w:rsidP="00F75ECC">
          <w:pPr>
            <w:pStyle w:val="7EA9DD6F93EB4471BD1F2DECD5F6BE6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5BF9C211260444F18BFDC6065F03F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C3966C-2E5A-4C5B-8BF8-9387A140F17C}"/>
      </w:docPartPr>
      <w:docPartBody>
        <w:p w:rsidR="000E3B96" w:rsidRDefault="00F75ECC" w:rsidP="00F75ECC">
          <w:pPr>
            <w:pStyle w:val="5BF9C211260444F18BFDC6065F03F2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27834E02359450AA648E7C2709310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37B92-6FBE-4779-A70B-FF7A880ADEB1}"/>
      </w:docPartPr>
      <w:docPartBody>
        <w:p w:rsidR="000E3B96" w:rsidRDefault="00F75ECC" w:rsidP="00F75ECC">
          <w:pPr>
            <w:pStyle w:val="F27834E02359450AA648E7C2709310C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BFAA92981DC4887BBB0168FB611E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ADDC0-4752-40B5-87CB-489C1BC4DF12}"/>
      </w:docPartPr>
      <w:docPartBody>
        <w:p w:rsidR="000E3B96" w:rsidRDefault="00F75ECC" w:rsidP="00F75ECC">
          <w:pPr>
            <w:pStyle w:val="BBFAA92981DC4887BBB0168FB611EF11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5ECC"/>
    <w:rsid w:val="000E3B96"/>
    <w:rsid w:val="003B44DC"/>
    <w:rsid w:val="008A269E"/>
    <w:rsid w:val="00F7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5ECC"/>
  </w:style>
  <w:style w:type="paragraph" w:customStyle="1" w:styleId="C56BA9CC6CFC42A482422728EAE98CC9">
    <w:name w:val="C56BA9CC6CFC42A482422728EAE98CC9"/>
    <w:rsid w:val="00F75ECC"/>
  </w:style>
  <w:style w:type="paragraph" w:customStyle="1" w:styleId="7EA9DD6F93EB4471BD1F2DECD5F6BE60">
    <w:name w:val="7EA9DD6F93EB4471BD1F2DECD5F6BE60"/>
    <w:rsid w:val="00F75ECC"/>
  </w:style>
  <w:style w:type="paragraph" w:customStyle="1" w:styleId="5BF9C211260444F18BFDC6065F03F2F2">
    <w:name w:val="5BF9C211260444F18BFDC6065F03F2F2"/>
    <w:rsid w:val="00F75ECC"/>
  </w:style>
  <w:style w:type="paragraph" w:customStyle="1" w:styleId="F27834E02359450AA648E7C2709310C1">
    <w:name w:val="F27834E02359450AA648E7C2709310C1"/>
    <w:rsid w:val="00F75ECC"/>
  </w:style>
  <w:style w:type="paragraph" w:customStyle="1" w:styleId="BBFAA92981DC4887BBB0168FB611EF11">
    <w:name w:val="BBFAA92981DC4887BBB0168FB611EF11"/>
    <w:rsid w:val="00F75E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А Н Н Ы Е    О    К Л И Е Н Т Е</vt:lpstr>
    </vt:vector>
  </TitlesOfParts>
  <Company>ASTON</Company>
  <LinksUpToDate>false</LinksUpToDate>
  <CharactersWithSpaces>1708</CharactersWithSpaces>
  <SharedDoc>false</SharedDoc>
  <HLinks>
    <vt:vector size="18" baseType="variant">
      <vt:variant>
        <vt:i4>4980815</vt:i4>
      </vt:variant>
      <vt:variant>
        <vt:i4>6</vt:i4>
      </vt:variant>
      <vt:variant>
        <vt:i4>0</vt:i4>
      </vt:variant>
      <vt:variant>
        <vt:i4>5</vt:i4>
      </vt:variant>
      <vt:variant>
        <vt:lpwstr>mailto:Poddubnaya_e@aston.ru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mailto:Saitova_D@aston.ru</vt:lpwstr>
      </vt:variant>
      <vt:variant>
        <vt:lpwstr/>
      </vt:variant>
      <vt:variant>
        <vt:i4>7929978</vt:i4>
      </vt:variant>
      <vt:variant>
        <vt:i4>0</vt:i4>
      </vt:variant>
      <vt:variant>
        <vt:i4>0</vt:i4>
      </vt:variant>
      <vt:variant>
        <vt:i4>5</vt:i4>
      </vt:variant>
      <vt:variant>
        <vt:lpwstr>mailto:Golovkova_A@aston.ru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Alexander U. Kiryutenko</cp:lastModifiedBy>
  <cp:revision>4</cp:revision>
  <cp:lastPrinted>2015-01-14T10:36:00Z</cp:lastPrinted>
  <dcterms:created xsi:type="dcterms:W3CDTF">2022-06-30T13:30:00Z</dcterms:created>
  <dcterms:modified xsi:type="dcterms:W3CDTF">2022-06-30T13:43:00Z</dcterms:modified>
</cp:coreProperties>
</file>